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B6" w:rsidRPr="006A2BA7" w:rsidRDefault="007B77B6" w:rsidP="00A61413">
      <w:pPr>
        <w:spacing w:after="0" w:line="240" w:lineRule="auto"/>
        <w:ind w:left="4956"/>
        <w:rPr>
          <w:rFonts w:ascii="Times New Roman" w:hAnsi="Times New Roman"/>
          <w:sz w:val="28"/>
          <w:szCs w:val="28"/>
        </w:rPr>
      </w:pPr>
      <w:r w:rsidRPr="006A2BA7">
        <w:rPr>
          <w:rFonts w:ascii="Times New Roman" w:hAnsi="Times New Roman"/>
          <w:sz w:val="28"/>
          <w:szCs w:val="28"/>
        </w:rPr>
        <w:t xml:space="preserve">Прокурор </w:t>
      </w:r>
      <w:proofErr w:type="spellStart"/>
      <w:r w:rsidR="00531CA7">
        <w:rPr>
          <w:rFonts w:ascii="Times New Roman" w:hAnsi="Times New Roman"/>
          <w:sz w:val="28"/>
          <w:szCs w:val="28"/>
        </w:rPr>
        <w:t>Родионово-Несветайского</w:t>
      </w:r>
      <w:proofErr w:type="spellEnd"/>
      <w:r w:rsidRPr="006A2BA7">
        <w:rPr>
          <w:rFonts w:ascii="Times New Roman" w:hAnsi="Times New Roman"/>
          <w:sz w:val="28"/>
          <w:szCs w:val="28"/>
        </w:rPr>
        <w:t xml:space="preserve"> района </w:t>
      </w:r>
    </w:p>
    <w:p w:rsidR="007B77B6" w:rsidRPr="006A2BA7" w:rsidRDefault="007B77B6" w:rsidP="00A61413">
      <w:pPr>
        <w:spacing w:after="0" w:line="240" w:lineRule="auto"/>
        <w:ind w:left="4956"/>
        <w:rPr>
          <w:rFonts w:ascii="Times New Roman" w:hAnsi="Times New Roman"/>
          <w:sz w:val="28"/>
          <w:szCs w:val="28"/>
        </w:rPr>
      </w:pPr>
      <w:r w:rsidRPr="006A2BA7">
        <w:rPr>
          <w:rFonts w:ascii="Times New Roman" w:hAnsi="Times New Roman"/>
          <w:sz w:val="28"/>
          <w:szCs w:val="28"/>
        </w:rPr>
        <w:t>Ростовской области</w:t>
      </w:r>
    </w:p>
    <w:p w:rsidR="00036707" w:rsidRPr="006A2BA7" w:rsidRDefault="00036707" w:rsidP="00A61413">
      <w:pPr>
        <w:spacing w:after="0" w:line="240" w:lineRule="auto"/>
        <w:ind w:left="4956"/>
        <w:rPr>
          <w:rFonts w:ascii="Times New Roman" w:hAnsi="Times New Roman"/>
          <w:sz w:val="28"/>
          <w:szCs w:val="28"/>
        </w:rPr>
      </w:pPr>
    </w:p>
    <w:p w:rsidR="00036707" w:rsidRPr="006A2BA7" w:rsidRDefault="00036707" w:rsidP="00A61413">
      <w:pPr>
        <w:spacing w:after="0" w:line="240" w:lineRule="auto"/>
        <w:ind w:left="4956"/>
        <w:rPr>
          <w:rFonts w:ascii="Times New Roman" w:hAnsi="Times New Roman"/>
          <w:sz w:val="28"/>
          <w:szCs w:val="28"/>
        </w:rPr>
      </w:pPr>
      <w:r w:rsidRPr="006A2BA7">
        <w:rPr>
          <w:rFonts w:ascii="Times New Roman" w:hAnsi="Times New Roman"/>
          <w:sz w:val="28"/>
          <w:szCs w:val="28"/>
        </w:rPr>
        <w:t>старший советник юстиции</w:t>
      </w:r>
    </w:p>
    <w:p w:rsidR="007B77B6" w:rsidRPr="006A2BA7" w:rsidRDefault="007B77B6" w:rsidP="00A61413">
      <w:pPr>
        <w:spacing w:after="0" w:line="240" w:lineRule="auto"/>
        <w:ind w:left="4956"/>
        <w:rPr>
          <w:rFonts w:ascii="Times New Roman" w:hAnsi="Times New Roman"/>
          <w:sz w:val="28"/>
          <w:szCs w:val="28"/>
        </w:rPr>
      </w:pPr>
    </w:p>
    <w:p w:rsidR="007B77B6" w:rsidRPr="006A2BA7" w:rsidRDefault="007B77B6" w:rsidP="00A61413">
      <w:pPr>
        <w:spacing w:after="0" w:line="240" w:lineRule="auto"/>
        <w:ind w:left="4956"/>
        <w:rPr>
          <w:rFonts w:ascii="Times New Roman" w:hAnsi="Times New Roman"/>
          <w:sz w:val="28"/>
          <w:szCs w:val="28"/>
        </w:rPr>
      </w:pPr>
      <w:r w:rsidRPr="006A2BA7">
        <w:rPr>
          <w:rFonts w:ascii="Times New Roman" w:hAnsi="Times New Roman"/>
          <w:sz w:val="28"/>
          <w:szCs w:val="28"/>
        </w:rPr>
        <w:t xml:space="preserve">______________ </w:t>
      </w:r>
      <w:r w:rsidR="00531CA7">
        <w:rPr>
          <w:rFonts w:ascii="Times New Roman" w:hAnsi="Times New Roman"/>
          <w:sz w:val="28"/>
          <w:szCs w:val="28"/>
        </w:rPr>
        <w:t>М.А. Шинкаренко</w:t>
      </w:r>
    </w:p>
    <w:p w:rsidR="007B77B6" w:rsidRPr="006A2BA7" w:rsidRDefault="007B77B6" w:rsidP="00A61413">
      <w:pPr>
        <w:spacing w:after="0" w:line="240" w:lineRule="auto"/>
        <w:ind w:left="4956"/>
        <w:rPr>
          <w:rFonts w:ascii="Times New Roman" w:hAnsi="Times New Roman"/>
          <w:sz w:val="28"/>
          <w:szCs w:val="28"/>
        </w:rPr>
      </w:pPr>
    </w:p>
    <w:p w:rsidR="007B77B6" w:rsidRPr="006A2BA7" w:rsidRDefault="007B77B6" w:rsidP="00A61413">
      <w:pPr>
        <w:spacing w:after="0" w:line="240" w:lineRule="auto"/>
        <w:ind w:left="4956"/>
        <w:rPr>
          <w:rFonts w:ascii="Times New Roman" w:hAnsi="Times New Roman"/>
          <w:sz w:val="28"/>
          <w:szCs w:val="28"/>
        </w:rPr>
      </w:pPr>
      <w:r w:rsidRPr="006A2BA7">
        <w:rPr>
          <w:rFonts w:ascii="Times New Roman" w:hAnsi="Times New Roman"/>
          <w:sz w:val="28"/>
          <w:szCs w:val="28"/>
        </w:rPr>
        <w:t>«__</w:t>
      </w:r>
      <w:proofErr w:type="gramStart"/>
      <w:r w:rsidRPr="006A2BA7">
        <w:rPr>
          <w:rFonts w:ascii="Times New Roman" w:hAnsi="Times New Roman"/>
          <w:sz w:val="28"/>
          <w:szCs w:val="28"/>
        </w:rPr>
        <w:t>_»_</w:t>
      </w:r>
      <w:proofErr w:type="gramEnd"/>
      <w:r w:rsidRPr="006A2BA7">
        <w:rPr>
          <w:rFonts w:ascii="Times New Roman" w:hAnsi="Times New Roman"/>
          <w:sz w:val="28"/>
          <w:szCs w:val="28"/>
        </w:rPr>
        <w:t>_______ 20</w:t>
      </w:r>
      <w:r w:rsidR="000E3D87" w:rsidRPr="006A2BA7">
        <w:rPr>
          <w:rFonts w:ascii="Times New Roman" w:hAnsi="Times New Roman"/>
          <w:sz w:val="28"/>
          <w:szCs w:val="28"/>
        </w:rPr>
        <w:t>2</w:t>
      </w:r>
      <w:r w:rsidR="00247A7A" w:rsidRPr="006A2BA7">
        <w:rPr>
          <w:rFonts w:ascii="Times New Roman" w:hAnsi="Times New Roman"/>
          <w:sz w:val="28"/>
          <w:szCs w:val="28"/>
        </w:rPr>
        <w:t>2</w:t>
      </w:r>
      <w:r w:rsidRPr="006A2BA7">
        <w:rPr>
          <w:rFonts w:ascii="Times New Roman" w:hAnsi="Times New Roman"/>
          <w:sz w:val="28"/>
          <w:szCs w:val="28"/>
        </w:rPr>
        <w:t xml:space="preserve"> года</w:t>
      </w:r>
    </w:p>
    <w:p w:rsidR="006A2BA7" w:rsidRDefault="006A2BA7" w:rsidP="00036707">
      <w:pPr>
        <w:spacing w:after="0" w:line="240" w:lineRule="auto"/>
        <w:jc w:val="center"/>
        <w:rPr>
          <w:rFonts w:ascii="Times New Roman" w:eastAsia="Calibri" w:hAnsi="Times New Roman"/>
          <w:sz w:val="28"/>
          <w:szCs w:val="28"/>
        </w:rPr>
      </w:pPr>
    </w:p>
    <w:p w:rsidR="003C4D06" w:rsidRPr="003C4D06" w:rsidRDefault="003C4D06" w:rsidP="003C4D06">
      <w:pPr>
        <w:tabs>
          <w:tab w:val="left" w:pos="1845"/>
          <w:tab w:val="center" w:pos="4844"/>
        </w:tabs>
        <w:spacing w:after="0" w:line="240" w:lineRule="auto"/>
        <w:ind w:firstLine="567"/>
        <w:jc w:val="center"/>
        <w:rPr>
          <w:rFonts w:ascii="Times New Roman" w:hAnsi="Times New Roman"/>
          <w:b/>
          <w:sz w:val="28"/>
          <w:szCs w:val="28"/>
        </w:rPr>
      </w:pPr>
      <w:r w:rsidRPr="003C4D06">
        <w:rPr>
          <w:rFonts w:ascii="Times New Roman" w:hAnsi="Times New Roman"/>
          <w:b/>
          <w:sz w:val="28"/>
          <w:szCs w:val="28"/>
        </w:rPr>
        <w:t>Условия, при которых осужденные к лишению свободы, отбывают наказание в пределах территории субъекта Российской Федерации, в котором они проживали или были осуждены</w:t>
      </w:r>
    </w:p>
    <w:p w:rsidR="003C4D06" w:rsidRPr="00084E02" w:rsidRDefault="003C4D06" w:rsidP="003C4D06">
      <w:pPr>
        <w:tabs>
          <w:tab w:val="left" w:pos="1845"/>
          <w:tab w:val="center" w:pos="4844"/>
        </w:tabs>
        <w:spacing w:after="0" w:line="240" w:lineRule="auto"/>
        <w:ind w:firstLine="567"/>
        <w:rPr>
          <w:rFonts w:ascii="Times New Roman" w:hAnsi="Times New Roman"/>
          <w:sz w:val="28"/>
          <w:szCs w:val="28"/>
          <w:u w:val="single"/>
        </w:rPr>
      </w:pPr>
    </w:p>
    <w:p w:rsidR="003C4D06" w:rsidRPr="00084E02"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В соответствии со статьей 73 Уголовно-исполнительного кодекса Российской Федерации (далее – УИК РФ) осужденные к лишению свободы, как правило, отбывают наказание в исправительных учреждениях в пределах территории субъекта Российской Федерации, в котором о</w:t>
      </w:r>
      <w:r>
        <w:rPr>
          <w:rFonts w:ascii="Times New Roman" w:hAnsi="Times New Roman"/>
          <w:sz w:val="28"/>
          <w:szCs w:val="28"/>
        </w:rPr>
        <w:t>ни проживали или были осуждены.</w:t>
      </w:r>
    </w:p>
    <w:p w:rsidR="003C4D06" w:rsidRPr="00084E02"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 xml:space="preserve">Данное положение закона ориентировано прежде всего на не утрату </w:t>
      </w:r>
      <w:proofErr w:type="gramStart"/>
      <w:r w:rsidRPr="00084E02">
        <w:rPr>
          <w:rFonts w:ascii="Times New Roman" w:hAnsi="Times New Roman"/>
          <w:sz w:val="28"/>
          <w:szCs w:val="28"/>
        </w:rPr>
        <w:t>социальных связей</w:t>
      </w:r>
      <w:proofErr w:type="gramEnd"/>
      <w:r w:rsidRPr="00084E02">
        <w:rPr>
          <w:rFonts w:ascii="Times New Roman" w:hAnsi="Times New Roman"/>
          <w:sz w:val="28"/>
          <w:szCs w:val="28"/>
        </w:rPr>
        <w:t xml:space="preserve"> осужденных с родственниками, в целях реальной возможности предоставления им соответствующих кратко</w:t>
      </w:r>
      <w:r>
        <w:rPr>
          <w:rFonts w:ascii="Times New Roman" w:hAnsi="Times New Roman"/>
          <w:sz w:val="28"/>
          <w:szCs w:val="28"/>
        </w:rPr>
        <w:t xml:space="preserve">срочных и длительных свиданий. </w:t>
      </w:r>
    </w:p>
    <w:p w:rsidR="003C4D06" w:rsidRPr="00084E02"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Федеральным законом от 01.04.2020 № 96-ФЗ «О внесении изменений в уголовно-исполнительный кодекс Российской Федерации» дополнена часть 2.1 ст. 73 УИК РФ, согласно которой по письменному заявлению осужденного к лишению свободы либо с его согласия по письменному заявлению одного из его близких родственников при наличии возможности размещения осужденного он может быть направлен в исправительное учреждение, расположенное на территории субъекта Российской Федерации, в котором проживает оди</w:t>
      </w:r>
      <w:r>
        <w:rPr>
          <w:rFonts w:ascii="Times New Roman" w:hAnsi="Times New Roman"/>
          <w:sz w:val="28"/>
          <w:szCs w:val="28"/>
        </w:rPr>
        <w:t>н из его близких родственников.</w:t>
      </w:r>
    </w:p>
    <w:p w:rsidR="003C4D06" w:rsidRPr="00084E02"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 xml:space="preserve">В свою очередь, в случаи невозможности </w:t>
      </w:r>
      <w:proofErr w:type="gramStart"/>
      <w:r w:rsidRPr="00084E02">
        <w:rPr>
          <w:rFonts w:ascii="Times New Roman" w:hAnsi="Times New Roman"/>
          <w:sz w:val="28"/>
          <w:szCs w:val="28"/>
        </w:rPr>
        <w:t>размещения</w:t>
      </w:r>
      <w:proofErr w:type="gramEnd"/>
      <w:r w:rsidRPr="00084E02">
        <w:rPr>
          <w:rFonts w:ascii="Times New Roman" w:hAnsi="Times New Roman"/>
          <w:sz w:val="28"/>
          <w:szCs w:val="28"/>
        </w:rPr>
        <w:t xml:space="preserve"> осужденного в исправительном учреждении, расположенном на территории указанного субъекта Российской Федерации, возможен его перевод в исправительное учреждение, наиболее близко расположенное к месту жи</w:t>
      </w:r>
      <w:r>
        <w:rPr>
          <w:rFonts w:ascii="Times New Roman" w:hAnsi="Times New Roman"/>
          <w:sz w:val="28"/>
          <w:szCs w:val="28"/>
        </w:rPr>
        <w:t>тельства близкого родственника.</w:t>
      </w:r>
    </w:p>
    <w:p w:rsidR="003C4D06" w:rsidRPr="00084E02"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 xml:space="preserve">Таким образом, обязательным условием для отбывания наказания осужденным к лишению свободы в том или ином субъекте Российской Федерации является прежнее место жительство осужденного </w:t>
      </w:r>
      <w:r>
        <w:rPr>
          <w:rFonts w:ascii="Times New Roman" w:hAnsi="Times New Roman"/>
          <w:sz w:val="28"/>
          <w:szCs w:val="28"/>
        </w:rPr>
        <w:t>либо его близких родственников.</w:t>
      </w:r>
    </w:p>
    <w:p w:rsidR="003C4D06" w:rsidRPr="00084E02"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Следует отметить, что в пределах субъекта Российской Федерации осужденный может отбывать наказание в любом исправительном учреждении того вида, который определен судом, вне зависимости от удаленности проживания родств</w:t>
      </w:r>
      <w:r>
        <w:rPr>
          <w:rFonts w:ascii="Times New Roman" w:hAnsi="Times New Roman"/>
          <w:sz w:val="28"/>
          <w:szCs w:val="28"/>
        </w:rPr>
        <w:t xml:space="preserve">енников в том же субъекте РФ.  </w:t>
      </w:r>
    </w:p>
    <w:p w:rsidR="003C4D06" w:rsidRPr="00084E02"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Несмотря на общие правила отбывания наказания осужденными к лишению свободы в исправительных учреждениях в пределах территории субъекта Российской Федерации, в котором они проживали или были осуждены, данное положение закона не относится к различным категориям осужденных за совершение ими преступлений экстремистской и террористической направленности, за похищение человека и ряд других статей Уголовного кодекса Российской Федерации, пере</w:t>
      </w:r>
      <w:r>
        <w:rPr>
          <w:rFonts w:ascii="Times New Roman" w:hAnsi="Times New Roman"/>
          <w:sz w:val="28"/>
          <w:szCs w:val="28"/>
        </w:rPr>
        <w:t>численных в ч. 4 ст. 73 УИК РФ.</w:t>
      </w:r>
    </w:p>
    <w:p w:rsidR="003C4D06" w:rsidRPr="00084E02"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 xml:space="preserve">Указанная категория осужденных направляется для отбывания наказания в соответствующее исправительное учреждение, расположенное в месте, </w:t>
      </w:r>
      <w:r w:rsidRPr="00084E02">
        <w:rPr>
          <w:rFonts w:ascii="Times New Roman" w:hAnsi="Times New Roman"/>
          <w:sz w:val="28"/>
          <w:szCs w:val="28"/>
        </w:rPr>
        <w:lastRenderedPageBreak/>
        <w:t>определяемом федеральным органом уголовно-исполнительно</w:t>
      </w:r>
      <w:r>
        <w:rPr>
          <w:rFonts w:ascii="Times New Roman" w:hAnsi="Times New Roman"/>
          <w:sz w:val="28"/>
          <w:szCs w:val="28"/>
        </w:rPr>
        <w:t>й системы, то есть ФСИН России.</w:t>
      </w:r>
    </w:p>
    <w:p w:rsidR="003C4D06" w:rsidRPr="00084E02"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Аналогичные требования закона распространяются в отношении осужденных при особо опасном рецидиве преступлений, осужденных к пожизненному лишению свободы, к отбыванию лишения свободы в тюрьме, а также в отношении тех, которым смертная казнь в порядке помилов</w:t>
      </w:r>
      <w:r>
        <w:rPr>
          <w:rFonts w:ascii="Times New Roman" w:hAnsi="Times New Roman"/>
          <w:sz w:val="28"/>
          <w:szCs w:val="28"/>
        </w:rPr>
        <w:t>ания заменена лишением свободы.</w:t>
      </w:r>
    </w:p>
    <w:p w:rsidR="003C4D06" w:rsidRDefault="003C4D06" w:rsidP="003C4D06">
      <w:pPr>
        <w:tabs>
          <w:tab w:val="left" w:pos="1845"/>
          <w:tab w:val="center" w:pos="4844"/>
        </w:tabs>
        <w:spacing w:after="0" w:line="240" w:lineRule="auto"/>
        <w:ind w:firstLine="567"/>
        <w:jc w:val="both"/>
        <w:rPr>
          <w:rFonts w:ascii="Times New Roman" w:hAnsi="Times New Roman"/>
          <w:sz w:val="28"/>
          <w:szCs w:val="28"/>
        </w:rPr>
      </w:pPr>
      <w:r w:rsidRPr="00084E02">
        <w:rPr>
          <w:rFonts w:ascii="Times New Roman" w:hAnsi="Times New Roman"/>
          <w:sz w:val="28"/>
          <w:szCs w:val="28"/>
        </w:rPr>
        <w:t>Необходимо отметить, что осужденные женщины и несовершеннолетние направляются для отбывания наказания по месту нахождения соответствующих исправительных учреждений, что связано с отсутствием таких пенитенциарных учреждений в каждом субъекте Российской Федерации.</w:t>
      </w:r>
    </w:p>
    <w:p w:rsidR="008D4A30" w:rsidRPr="008D4A30" w:rsidRDefault="008D4A30" w:rsidP="008D4A30">
      <w:pPr>
        <w:spacing w:after="0" w:line="240" w:lineRule="auto"/>
        <w:ind w:firstLine="567"/>
        <w:jc w:val="both"/>
        <w:rPr>
          <w:rFonts w:ascii="Times New Roman" w:hAnsi="Times New Roman"/>
          <w:sz w:val="28"/>
          <w:szCs w:val="28"/>
        </w:rPr>
      </w:pPr>
      <w:r w:rsidRPr="008D4A30">
        <w:rPr>
          <w:rFonts w:ascii="Times New Roman" w:hAnsi="Times New Roman"/>
          <w:sz w:val="28"/>
          <w:szCs w:val="28"/>
        </w:rPr>
        <w:t xml:space="preserve"> </w:t>
      </w:r>
    </w:p>
    <w:p w:rsidR="000E3D87" w:rsidRPr="006A2BA7" w:rsidRDefault="00531CA7" w:rsidP="000E3D87">
      <w:pPr>
        <w:autoSpaceDE w:val="0"/>
        <w:autoSpaceDN w:val="0"/>
        <w:adjustRightInd w:val="0"/>
        <w:spacing w:after="0" w:line="240" w:lineRule="exact"/>
        <w:jc w:val="both"/>
        <w:outlineLvl w:val="1"/>
        <w:rPr>
          <w:rFonts w:ascii="Times New Roman" w:hAnsi="Times New Roman"/>
          <w:sz w:val="28"/>
          <w:szCs w:val="28"/>
        </w:rPr>
      </w:pPr>
      <w:r>
        <w:rPr>
          <w:rFonts w:ascii="Times New Roman" w:hAnsi="Times New Roman"/>
          <w:sz w:val="28"/>
          <w:szCs w:val="28"/>
        </w:rPr>
        <w:t>П</w:t>
      </w:r>
      <w:r w:rsidR="007B77B6" w:rsidRPr="006A2BA7">
        <w:rPr>
          <w:rFonts w:ascii="Times New Roman" w:hAnsi="Times New Roman"/>
          <w:sz w:val="28"/>
          <w:szCs w:val="28"/>
        </w:rPr>
        <w:t>року</w:t>
      </w:r>
      <w:r>
        <w:rPr>
          <w:rFonts w:ascii="Times New Roman" w:hAnsi="Times New Roman"/>
          <w:sz w:val="28"/>
          <w:szCs w:val="28"/>
        </w:rPr>
        <w:t xml:space="preserve">рор </w:t>
      </w:r>
      <w:r w:rsidR="007B77B6" w:rsidRPr="006A2BA7">
        <w:rPr>
          <w:rFonts w:ascii="Times New Roman" w:hAnsi="Times New Roman"/>
          <w:sz w:val="28"/>
          <w:szCs w:val="28"/>
        </w:rPr>
        <w:t>района</w:t>
      </w:r>
    </w:p>
    <w:p w:rsidR="000E3D87" w:rsidRPr="006A2BA7" w:rsidRDefault="000E3D87" w:rsidP="000E3D87">
      <w:pPr>
        <w:autoSpaceDE w:val="0"/>
        <w:autoSpaceDN w:val="0"/>
        <w:adjustRightInd w:val="0"/>
        <w:spacing w:after="0" w:line="240" w:lineRule="exact"/>
        <w:jc w:val="both"/>
        <w:outlineLvl w:val="1"/>
        <w:rPr>
          <w:rFonts w:ascii="Times New Roman" w:hAnsi="Times New Roman"/>
          <w:sz w:val="28"/>
          <w:szCs w:val="28"/>
        </w:rPr>
      </w:pPr>
    </w:p>
    <w:p w:rsidR="007B77B6" w:rsidRPr="006A2BA7" w:rsidRDefault="00531CA7" w:rsidP="000E3D87">
      <w:pPr>
        <w:autoSpaceDE w:val="0"/>
        <w:autoSpaceDN w:val="0"/>
        <w:adjustRightInd w:val="0"/>
        <w:spacing w:after="0" w:line="240" w:lineRule="exact"/>
        <w:jc w:val="both"/>
        <w:outlineLvl w:val="1"/>
        <w:rPr>
          <w:rFonts w:ascii="Times New Roman" w:hAnsi="Times New Roman"/>
          <w:sz w:val="28"/>
          <w:szCs w:val="28"/>
        </w:rPr>
      </w:pPr>
      <w:r>
        <w:rPr>
          <w:rFonts w:ascii="Times New Roman" w:hAnsi="Times New Roman"/>
          <w:sz w:val="28"/>
          <w:szCs w:val="28"/>
        </w:rPr>
        <w:t>стар</w:t>
      </w:r>
      <w:r w:rsidR="000E3D87" w:rsidRPr="006A2BA7">
        <w:rPr>
          <w:rFonts w:ascii="Times New Roman" w:hAnsi="Times New Roman"/>
          <w:sz w:val="28"/>
          <w:szCs w:val="28"/>
        </w:rPr>
        <w:t>ший советник юстиции</w:t>
      </w:r>
      <w:r w:rsidR="007B77B6" w:rsidRPr="006A2BA7">
        <w:rPr>
          <w:rFonts w:ascii="Times New Roman" w:hAnsi="Times New Roman"/>
          <w:sz w:val="28"/>
          <w:szCs w:val="28"/>
        </w:rPr>
        <w:t xml:space="preserve">                                           </w:t>
      </w:r>
      <w:r>
        <w:rPr>
          <w:rFonts w:ascii="Times New Roman" w:hAnsi="Times New Roman"/>
          <w:sz w:val="28"/>
          <w:szCs w:val="28"/>
        </w:rPr>
        <w:t xml:space="preserve">                          М.А. Шинкаренко</w:t>
      </w:r>
      <w:bookmarkStart w:id="0" w:name="_GoBack"/>
      <w:bookmarkEnd w:id="0"/>
    </w:p>
    <w:sectPr w:rsidR="007B77B6" w:rsidRPr="006A2BA7" w:rsidSect="00592058">
      <w:headerReference w:type="default" r:id="rId6"/>
      <w:pgSz w:w="11906" w:h="16838"/>
      <w:pgMar w:top="709"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81" w:rsidRDefault="00E55281" w:rsidP="00D93207">
      <w:pPr>
        <w:spacing w:after="0" w:line="240" w:lineRule="auto"/>
      </w:pPr>
      <w:r>
        <w:separator/>
      </w:r>
    </w:p>
  </w:endnote>
  <w:endnote w:type="continuationSeparator" w:id="0">
    <w:p w:rsidR="00E55281" w:rsidRDefault="00E55281"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81" w:rsidRDefault="00E55281" w:rsidP="00D93207">
      <w:pPr>
        <w:spacing w:after="0" w:line="240" w:lineRule="auto"/>
      </w:pPr>
      <w:r>
        <w:separator/>
      </w:r>
    </w:p>
  </w:footnote>
  <w:footnote w:type="continuationSeparator" w:id="0">
    <w:p w:rsidR="00E55281" w:rsidRDefault="00E55281"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74552"/>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531CA7">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8629D"/>
    <w:rsid w:val="00095932"/>
    <w:rsid w:val="000C0DE2"/>
    <w:rsid w:val="000C5B89"/>
    <w:rsid w:val="000E3D87"/>
    <w:rsid w:val="00101F0E"/>
    <w:rsid w:val="001021E5"/>
    <w:rsid w:val="00107D94"/>
    <w:rsid w:val="00117FF0"/>
    <w:rsid w:val="0012467A"/>
    <w:rsid w:val="001272CE"/>
    <w:rsid w:val="00127BAA"/>
    <w:rsid w:val="00130EC8"/>
    <w:rsid w:val="00137EFF"/>
    <w:rsid w:val="00154855"/>
    <w:rsid w:val="00176292"/>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4D06"/>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C00EB"/>
    <w:rsid w:val="004D7F35"/>
    <w:rsid w:val="004E4CCE"/>
    <w:rsid w:val="004E4D68"/>
    <w:rsid w:val="004E70F1"/>
    <w:rsid w:val="004F4596"/>
    <w:rsid w:val="00511DB2"/>
    <w:rsid w:val="005261B7"/>
    <w:rsid w:val="00531CA7"/>
    <w:rsid w:val="00537FCF"/>
    <w:rsid w:val="00545D27"/>
    <w:rsid w:val="0055422E"/>
    <w:rsid w:val="00567F21"/>
    <w:rsid w:val="00575A01"/>
    <w:rsid w:val="005809BA"/>
    <w:rsid w:val="00592058"/>
    <w:rsid w:val="00596DC1"/>
    <w:rsid w:val="005B32C8"/>
    <w:rsid w:val="005B56DE"/>
    <w:rsid w:val="005C75CE"/>
    <w:rsid w:val="005C7780"/>
    <w:rsid w:val="005E2663"/>
    <w:rsid w:val="005E687F"/>
    <w:rsid w:val="0060584B"/>
    <w:rsid w:val="00606ACF"/>
    <w:rsid w:val="00607404"/>
    <w:rsid w:val="00620957"/>
    <w:rsid w:val="0062138B"/>
    <w:rsid w:val="006214DB"/>
    <w:rsid w:val="00637218"/>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06C58"/>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7141"/>
    <w:rsid w:val="00873866"/>
    <w:rsid w:val="00880882"/>
    <w:rsid w:val="00885A18"/>
    <w:rsid w:val="0088645D"/>
    <w:rsid w:val="00887073"/>
    <w:rsid w:val="00887A1A"/>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A76F3"/>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5281"/>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410A"/>
    <w:rsid w:val="00F76A08"/>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BAAD9"/>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Рассказова Валерия Андреевна</cp:lastModifiedBy>
  <cp:revision>3</cp:revision>
  <cp:lastPrinted>2022-04-04T09:41:00Z</cp:lastPrinted>
  <dcterms:created xsi:type="dcterms:W3CDTF">2022-07-01T00:06:00Z</dcterms:created>
  <dcterms:modified xsi:type="dcterms:W3CDTF">2022-07-01T01:42:00Z</dcterms:modified>
</cp:coreProperties>
</file>